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4EA6" w:rsidRDefault="00A14EA6" w:rsidP="00A14EA6">
      <w:pPr>
        <w:textAlignment w:val="baseline"/>
        <w:outlineLvl w:val="0"/>
        <w:rPr>
          <w:rFonts w:ascii="Calibri" w:hAnsi="Calibri" w:cs="Calibri"/>
          <w:b/>
          <w:bCs/>
          <w:i/>
          <w:iCs/>
          <w:color w:val="C00000"/>
          <w:kern w:val="36"/>
          <w:sz w:val="28"/>
          <w:szCs w:val="28"/>
          <w:lang w:val="en-US"/>
        </w:rPr>
      </w:pPr>
      <w:bookmarkStart w:id="0" w:name="_GoBack"/>
      <w:r w:rsidRPr="00504AF1">
        <w:rPr>
          <w:rFonts w:ascii="Calibri" w:hAnsi="Calibri" w:cs="Calibri"/>
          <w:b/>
          <w:bCs/>
          <w:i/>
          <w:iCs/>
          <w:color w:val="C00000"/>
          <w:kern w:val="36"/>
          <w:sz w:val="28"/>
          <w:szCs w:val="28"/>
          <w:lang w:val="en-US"/>
        </w:rPr>
        <w:drawing>
          <wp:inline distT="0" distB="0" distL="0" distR="0" wp14:anchorId="0494958C" wp14:editId="5339CCF0">
            <wp:extent cx="6364605" cy="3734226"/>
            <wp:effectExtent l="0" t="0" r="0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73598" cy="379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14EA6" w:rsidRDefault="00A14EA6" w:rsidP="00A14EA6">
      <w:pPr>
        <w:textAlignment w:val="baseline"/>
        <w:outlineLvl w:val="0"/>
        <w:rPr>
          <w:rFonts w:ascii="Calibri" w:hAnsi="Calibri" w:cs="Calibri"/>
          <w:b/>
          <w:bCs/>
          <w:i/>
          <w:iCs/>
          <w:color w:val="C00000"/>
          <w:kern w:val="36"/>
          <w:sz w:val="28"/>
          <w:szCs w:val="28"/>
          <w:lang w:val="en-US"/>
        </w:rPr>
      </w:pPr>
    </w:p>
    <w:p w:rsidR="00A14EA6" w:rsidRPr="00A14EA6" w:rsidRDefault="00A14EA6" w:rsidP="00A14EA6">
      <w:pPr>
        <w:textAlignment w:val="baseline"/>
        <w:outlineLvl w:val="0"/>
        <w:rPr>
          <w:b/>
          <w:bCs/>
          <w:i/>
          <w:iCs/>
          <w:color w:val="000000" w:themeColor="text1"/>
          <w:kern w:val="36"/>
          <w:sz w:val="22"/>
          <w:szCs w:val="22"/>
          <w:lang w:val="en-US"/>
        </w:rPr>
      </w:pPr>
      <w:r w:rsidRPr="00A14EA6">
        <w:rPr>
          <w:b/>
          <w:bCs/>
          <w:iCs/>
          <w:color w:val="000000" w:themeColor="text1"/>
          <w:kern w:val="36"/>
          <w:sz w:val="22"/>
          <w:szCs w:val="22"/>
          <w:lang w:val="en-US"/>
        </w:rPr>
        <w:t xml:space="preserve">Graphic 1: </w:t>
      </w:r>
      <w:proofErr w:type="spellStart"/>
      <w:r w:rsidRPr="00A14EA6">
        <w:rPr>
          <w:b/>
          <w:bCs/>
          <w:i/>
          <w:iCs/>
          <w:color w:val="000000" w:themeColor="text1"/>
          <w:kern w:val="36"/>
          <w:sz w:val="22"/>
          <w:szCs w:val="22"/>
          <w:lang w:val="en-US"/>
        </w:rPr>
        <w:t>oprindelsessted</w:t>
      </w:r>
      <w:proofErr w:type="spellEnd"/>
      <w:r w:rsidRPr="00A14EA6">
        <w:rPr>
          <w:b/>
          <w:bCs/>
          <w:i/>
          <w:iCs/>
          <w:color w:val="000000" w:themeColor="text1"/>
          <w:kern w:val="36"/>
          <w:sz w:val="22"/>
          <w:szCs w:val="22"/>
          <w:lang w:val="en-US"/>
        </w:rPr>
        <w:t xml:space="preserve"> 2 (places of origin)</w:t>
      </w:r>
    </w:p>
    <w:p w:rsidR="00A14EA6" w:rsidRPr="007E2846" w:rsidRDefault="00A14EA6" w:rsidP="00A14EA6">
      <w:pPr>
        <w:textAlignment w:val="baseline"/>
        <w:outlineLvl w:val="0"/>
        <w:rPr>
          <w:bCs/>
          <w:i/>
          <w:iCs/>
          <w:color w:val="000000" w:themeColor="text1"/>
          <w:kern w:val="36"/>
          <w:sz w:val="22"/>
          <w:szCs w:val="22"/>
          <w:lang w:val="en-US"/>
        </w:rPr>
      </w:pPr>
    </w:p>
    <w:p w:rsidR="00A14EA6" w:rsidRDefault="00A14EA6" w:rsidP="00A14EA6">
      <w:pPr>
        <w:textAlignment w:val="baseline"/>
        <w:outlineLvl w:val="0"/>
        <w:rPr>
          <w:bCs/>
          <w:iCs/>
          <w:color w:val="000000" w:themeColor="text1"/>
          <w:kern w:val="36"/>
          <w:sz w:val="28"/>
          <w:szCs w:val="28"/>
          <w:lang w:val="en-US"/>
        </w:rPr>
      </w:pPr>
    </w:p>
    <w:p w:rsidR="00A14EA6" w:rsidRDefault="00A14EA6" w:rsidP="00A14EA6">
      <w:pPr>
        <w:textAlignment w:val="baseline"/>
        <w:outlineLvl w:val="0"/>
        <w:rPr>
          <w:bCs/>
          <w:iCs/>
          <w:color w:val="000000" w:themeColor="text1"/>
          <w:kern w:val="36"/>
          <w:sz w:val="28"/>
          <w:szCs w:val="28"/>
          <w:lang w:val="en-US"/>
        </w:rPr>
      </w:pPr>
      <w:r w:rsidRPr="008331BA">
        <w:rPr>
          <w:bCs/>
          <w:iCs/>
          <w:color w:val="000000" w:themeColor="text1"/>
          <w:kern w:val="36"/>
          <w:sz w:val="28"/>
          <w:szCs w:val="28"/>
          <w:lang w:val="en-US"/>
        </w:rPr>
        <w:drawing>
          <wp:inline distT="0" distB="0" distL="0" distR="0" wp14:anchorId="6B77EC0D" wp14:editId="72A798E5">
            <wp:extent cx="6364605" cy="3453265"/>
            <wp:effectExtent l="0" t="0" r="0" b="127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1129" cy="34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A6" w:rsidRDefault="00A14EA6" w:rsidP="00A14EA6">
      <w:pPr>
        <w:textAlignment w:val="baseline"/>
        <w:outlineLvl w:val="0"/>
        <w:rPr>
          <w:bCs/>
          <w:iCs/>
          <w:color w:val="000000" w:themeColor="text1"/>
          <w:kern w:val="36"/>
          <w:lang w:val="en-US"/>
        </w:rPr>
      </w:pPr>
    </w:p>
    <w:p w:rsidR="00A14EA6" w:rsidRPr="00A14EA6" w:rsidRDefault="00A14EA6" w:rsidP="00A14EA6">
      <w:pPr>
        <w:textAlignment w:val="baseline"/>
        <w:outlineLvl w:val="0"/>
        <w:rPr>
          <w:b/>
          <w:bCs/>
          <w:i/>
          <w:iCs/>
          <w:color w:val="000000" w:themeColor="text1"/>
          <w:kern w:val="36"/>
          <w:sz w:val="22"/>
          <w:szCs w:val="22"/>
          <w:lang w:val="en-US"/>
        </w:rPr>
      </w:pPr>
      <w:r w:rsidRPr="00A14EA6">
        <w:rPr>
          <w:b/>
          <w:bCs/>
          <w:iCs/>
          <w:color w:val="000000" w:themeColor="text1"/>
          <w:kern w:val="36"/>
          <w:sz w:val="22"/>
          <w:szCs w:val="22"/>
          <w:lang w:val="en-US"/>
        </w:rPr>
        <w:t xml:space="preserve">Graphic 2: </w:t>
      </w:r>
      <w:r w:rsidRPr="00A14EA6">
        <w:rPr>
          <w:b/>
          <w:bCs/>
          <w:i/>
          <w:iCs/>
          <w:color w:val="000000" w:themeColor="text1"/>
          <w:kern w:val="36"/>
          <w:sz w:val="22"/>
          <w:szCs w:val="22"/>
          <w:lang w:val="en-US"/>
        </w:rPr>
        <w:t>hovederhverv1750 (main occupations in 1750)</w:t>
      </w:r>
    </w:p>
    <w:p w:rsidR="00A14EA6" w:rsidRDefault="00A14EA6" w:rsidP="00A14EA6">
      <w:pPr>
        <w:textAlignment w:val="baseline"/>
        <w:outlineLvl w:val="0"/>
        <w:rPr>
          <w:bCs/>
          <w:iCs/>
          <w:color w:val="000000" w:themeColor="text1"/>
          <w:kern w:val="36"/>
          <w:sz w:val="28"/>
          <w:szCs w:val="28"/>
          <w:lang w:val="en-US"/>
        </w:rPr>
      </w:pPr>
      <w:r w:rsidRPr="00A54EB8">
        <w:rPr>
          <w:bCs/>
          <w:iCs/>
          <w:color w:val="000000" w:themeColor="text1"/>
          <w:kern w:val="36"/>
          <w:sz w:val="28"/>
          <w:szCs w:val="28"/>
          <w:lang w:val="en-US"/>
        </w:rPr>
        <w:lastRenderedPageBreak/>
        <w:drawing>
          <wp:inline distT="0" distB="0" distL="0" distR="0" wp14:anchorId="22A171DE" wp14:editId="269A220C">
            <wp:extent cx="6344227" cy="3708684"/>
            <wp:effectExtent l="0" t="0" r="635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0011" cy="371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A6" w:rsidRDefault="00A14EA6" w:rsidP="00A14EA6">
      <w:pPr>
        <w:textAlignment w:val="baseline"/>
        <w:outlineLvl w:val="0"/>
        <w:rPr>
          <w:bCs/>
          <w:iCs/>
          <w:color w:val="000000" w:themeColor="text1"/>
          <w:kern w:val="36"/>
          <w:sz w:val="28"/>
          <w:szCs w:val="28"/>
          <w:lang w:val="en-US"/>
        </w:rPr>
      </w:pPr>
    </w:p>
    <w:p w:rsidR="00A14EA6" w:rsidRPr="00A14EA6" w:rsidRDefault="00A14EA6" w:rsidP="00A14EA6">
      <w:pPr>
        <w:textAlignment w:val="baseline"/>
        <w:outlineLvl w:val="0"/>
        <w:rPr>
          <w:b/>
          <w:bCs/>
          <w:i/>
          <w:iCs/>
          <w:color w:val="000000" w:themeColor="text1"/>
          <w:kern w:val="36"/>
          <w:sz w:val="22"/>
          <w:szCs w:val="22"/>
          <w:lang w:val="en-US"/>
        </w:rPr>
      </w:pPr>
      <w:r w:rsidRPr="00A14EA6">
        <w:rPr>
          <w:b/>
          <w:bCs/>
          <w:iCs/>
          <w:color w:val="000000" w:themeColor="text1"/>
          <w:kern w:val="36"/>
          <w:sz w:val="22"/>
          <w:szCs w:val="22"/>
          <w:lang w:val="en-US"/>
        </w:rPr>
        <w:t xml:space="preserve">Graphic 3: </w:t>
      </w:r>
      <w:r w:rsidRPr="00A14EA6">
        <w:rPr>
          <w:b/>
          <w:bCs/>
          <w:i/>
          <w:iCs/>
          <w:color w:val="000000" w:themeColor="text1"/>
          <w:kern w:val="36"/>
          <w:sz w:val="22"/>
          <w:szCs w:val="22"/>
          <w:lang w:val="en-US"/>
        </w:rPr>
        <w:t>hovederhverv1815 (main occupations in 1815)</w:t>
      </w:r>
    </w:p>
    <w:p w:rsidR="00A14EA6" w:rsidRDefault="00A14EA6" w:rsidP="00A14EA6">
      <w:pPr>
        <w:textAlignment w:val="baseline"/>
        <w:outlineLvl w:val="0"/>
        <w:rPr>
          <w:bCs/>
          <w:i/>
          <w:iCs/>
          <w:color w:val="000000" w:themeColor="text1"/>
          <w:kern w:val="36"/>
          <w:sz w:val="22"/>
          <w:szCs w:val="22"/>
          <w:lang w:val="en-US"/>
        </w:rPr>
      </w:pPr>
    </w:p>
    <w:p w:rsidR="00A14EA6" w:rsidRPr="00A54EB8" w:rsidRDefault="00A14EA6" w:rsidP="00A14EA6">
      <w:pPr>
        <w:textAlignment w:val="baseline"/>
        <w:outlineLvl w:val="0"/>
        <w:rPr>
          <w:bCs/>
          <w:i/>
          <w:iCs/>
          <w:color w:val="000000" w:themeColor="text1"/>
          <w:kern w:val="36"/>
          <w:sz w:val="28"/>
          <w:szCs w:val="28"/>
          <w:lang w:val="en-US"/>
        </w:rPr>
      </w:pPr>
    </w:p>
    <w:p w:rsidR="00A14EA6" w:rsidRDefault="00A14EA6" w:rsidP="00A14EA6">
      <w:pPr>
        <w:textAlignment w:val="baseline"/>
        <w:outlineLvl w:val="0"/>
        <w:rPr>
          <w:bCs/>
          <w:iCs/>
          <w:color w:val="000000" w:themeColor="text1"/>
          <w:kern w:val="36"/>
          <w:sz w:val="28"/>
          <w:szCs w:val="28"/>
          <w:lang w:val="en-US"/>
        </w:rPr>
      </w:pPr>
      <w:r w:rsidRPr="00A54EB8">
        <w:rPr>
          <w:bCs/>
          <w:iCs/>
          <w:color w:val="000000" w:themeColor="text1"/>
          <w:kern w:val="36"/>
          <w:sz w:val="28"/>
          <w:szCs w:val="28"/>
          <w:lang w:val="en-US"/>
        </w:rPr>
        <w:drawing>
          <wp:inline distT="0" distB="0" distL="0" distR="0" wp14:anchorId="0218FC62" wp14:editId="1396DCCC">
            <wp:extent cx="6302213" cy="3631565"/>
            <wp:effectExtent l="0" t="0" r="0" b="635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8282" cy="36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A6" w:rsidRPr="00A14EA6" w:rsidRDefault="00A14EA6" w:rsidP="00A14EA6">
      <w:pPr>
        <w:textAlignment w:val="baseline"/>
        <w:outlineLvl w:val="0"/>
        <w:rPr>
          <w:bCs/>
          <w:iCs/>
          <w:color w:val="000000" w:themeColor="text1"/>
          <w:kern w:val="36"/>
          <w:sz w:val="28"/>
          <w:szCs w:val="28"/>
          <w:lang w:val="en-US"/>
        </w:rPr>
      </w:pPr>
    </w:p>
    <w:p w:rsidR="00A14EA6" w:rsidRPr="00A14EA6" w:rsidRDefault="00A14EA6" w:rsidP="00A14EA6">
      <w:pPr>
        <w:textAlignment w:val="baseline"/>
        <w:outlineLvl w:val="0"/>
        <w:rPr>
          <w:b/>
          <w:bCs/>
          <w:i/>
          <w:iCs/>
          <w:color w:val="000000" w:themeColor="text1"/>
          <w:kern w:val="36"/>
          <w:sz w:val="22"/>
          <w:szCs w:val="22"/>
          <w:lang w:val="en-US"/>
        </w:rPr>
      </w:pPr>
      <w:r w:rsidRPr="00A14EA6">
        <w:rPr>
          <w:b/>
          <w:bCs/>
          <w:iCs/>
          <w:color w:val="000000" w:themeColor="text1"/>
          <w:kern w:val="36"/>
          <w:sz w:val="22"/>
          <w:szCs w:val="22"/>
          <w:lang w:val="en-US"/>
        </w:rPr>
        <w:t xml:space="preserve">Graphic 4: </w:t>
      </w:r>
      <w:r w:rsidRPr="00A14EA6">
        <w:rPr>
          <w:b/>
          <w:bCs/>
          <w:i/>
          <w:iCs/>
          <w:color w:val="000000" w:themeColor="text1"/>
          <w:kern w:val="36"/>
          <w:sz w:val="22"/>
          <w:szCs w:val="22"/>
          <w:lang w:val="en-US"/>
        </w:rPr>
        <w:t>hovederhverv1860 (main occupations in 1860)</w:t>
      </w:r>
    </w:p>
    <w:p w:rsidR="00CC5ECA" w:rsidRPr="00A14EA6" w:rsidRDefault="00A14EA6">
      <w:pPr>
        <w:rPr>
          <w:lang w:val="en-US"/>
        </w:rPr>
      </w:pPr>
    </w:p>
    <w:sectPr w:rsidR="00CC5ECA" w:rsidRPr="00A14EA6" w:rsidSect="0001525E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9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EA6"/>
    <w:rsid w:val="0001525E"/>
    <w:rsid w:val="004A068A"/>
    <w:rsid w:val="004A307E"/>
    <w:rsid w:val="006972EB"/>
    <w:rsid w:val="00A14EA6"/>
    <w:rsid w:val="00A829CE"/>
    <w:rsid w:val="00EA102B"/>
    <w:rsid w:val="00FE4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F198DCF"/>
  <w15:chartTrackingRefBased/>
  <w15:docId w15:val="{B74A45DF-377D-B846-AAD0-3570027E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4EA6"/>
    <w:rPr>
      <w:rFonts w:ascii="Times New Roman" w:eastAsia="Times New Roman" w:hAnsi="Times New Roman" w:cs="Times New Roman"/>
      <w:lang w:eastAsia="da-DK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A14EA6"/>
    <w:rPr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A14EA6"/>
    <w:rPr>
      <w:rFonts w:ascii="Times New Roman" w:eastAsia="Times New Roman" w:hAnsi="Times New Roman" w:cs="Times New Roman"/>
      <w:sz w:val="18"/>
      <w:szCs w:val="18"/>
      <w:lang w:eastAsia="da-D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32</Words>
  <Characters>198</Characters>
  <Application>Microsoft Office Word</Application>
  <DocSecurity>0</DocSecurity>
  <Lines>1</Lines>
  <Paragraphs>1</Paragraphs>
  <ScaleCrop>false</ScaleCrop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Klaus Pedersen</dc:creator>
  <cp:keywords/>
  <dc:description/>
  <cp:lastModifiedBy>Klaus Pedersen</cp:lastModifiedBy>
  <cp:revision>1</cp:revision>
  <cp:lastPrinted>2020-12-31T09:52:00Z</cp:lastPrinted>
  <dcterms:created xsi:type="dcterms:W3CDTF">2020-12-31T09:46:00Z</dcterms:created>
  <dcterms:modified xsi:type="dcterms:W3CDTF">2020-12-31T09:54:00Z</dcterms:modified>
</cp:coreProperties>
</file>